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5815" w14:textId="0F93A648" w:rsidR="009E5869" w:rsidRPr="00C63640" w:rsidRDefault="009E5869">
      <w:pPr>
        <w:rPr>
          <w:b/>
          <w:sz w:val="32"/>
          <w:szCs w:val="32"/>
          <w:u w:val="single"/>
        </w:rPr>
      </w:pPr>
      <w:r w:rsidRPr="00C63640">
        <w:rPr>
          <w:b/>
          <w:sz w:val="32"/>
          <w:szCs w:val="32"/>
          <w:u w:val="single"/>
        </w:rPr>
        <w:t>Psychs on Bikes, Incorporated</w:t>
      </w:r>
      <w:r w:rsidR="00EB7D5C">
        <w:rPr>
          <w:b/>
          <w:sz w:val="32"/>
          <w:szCs w:val="32"/>
          <w:u w:val="single"/>
        </w:rPr>
        <w:t xml:space="preserve"> </w:t>
      </w:r>
    </w:p>
    <w:p w14:paraId="4011DDC5" w14:textId="43F82B76" w:rsidR="00DB0248" w:rsidRDefault="009E5869">
      <w:r>
        <w:rPr>
          <w:b/>
          <w:sz w:val="28"/>
          <w:szCs w:val="28"/>
        </w:rPr>
        <w:t xml:space="preserve">Minutes of </w:t>
      </w:r>
      <w:r w:rsidRPr="008E246C">
        <w:rPr>
          <w:b/>
          <w:sz w:val="28"/>
          <w:szCs w:val="28"/>
          <w:u w:val="single"/>
        </w:rPr>
        <w:t>Annual General Meeting</w:t>
      </w:r>
      <w:r>
        <w:rPr>
          <w:b/>
          <w:sz w:val="28"/>
          <w:szCs w:val="28"/>
        </w:rPr>
        <w:t xml:space="preserve"> held </w:t>
      </w:r>
      <w:r w:rsidR="00B6647C">
        <w:rPr>
          <w:b/>
          <w:sz w:val="28"/>
          <w:szCs w:val="28"/>
        </w:rPr>
        <w:t>9.00a</w:t>
      </w:r>
      <w:r w:rsidR="008E246C">
        <w:rPr>
          <w:b/>
          <w:sz w:val="28"/>
          <w:szCs w:val="28"/>
        </w:rPr>
        <w:t xml:space="preserve">m </w:t>
      </w:r>
      <w:r w:rsidR="004C1751">
        <w:rPr>
          <w:b/>
          <w:sz w:val="28"/>
          <w:szCs w:val="28"/>
        </w:rPr>
        <w:t>15</w:t>
      </w:r>
      <w:r w:rsidR="008E246C" w:rsidRPr="008E246C">
        <w:rPr>
          <w:b/>
          <w:sz w:val="28"/>
          <w:szCs w:val="28"/>
          <w:vertAlign w:val="superscript"/>
        </w:rPr>
        <w:t>th</w:t>
      </w:r>
      <w:r w:rsidR="008E246C">
        <w:rPr>
          <w:b/>
          <w:sz w:val="28"/>
          <w:szCs w:val="28"/>
        </w:rPr>
        <w:t xml:space="preserve"> November</w:t>
      </w:r>
      <w:r w:rsidR="000B2CE4">
        <w:rPr>
          <w:b/>
          <w:sz w:val="28"/>
          <w:szCs w:val="28"/>
        </w:rPr>
        <w:t>, 20</w:t>
      </w:r>
      <w:r w:rsidR="00B605D0">
        <w:rPr>
          <w:b/>
          <w:sz w:val="28"/>
          <w:szCs w:val="28"/>
        </w:rPr>
        <w:t>2</w:t>
      </w:r>
      <w:r w:rsidR="004C1751">
        <w:rPr>
          <w:b/>
          <w:sz w:val="28"/>
          <w:szCs w:val="28"/>
        </w:rPr>
        <w:t>5</w:t>
      </w:r>
      <w:r w:rsidR="002E0201">
        <w:rPr>
          <w:b/>
          <w:sz w:val="28"/>
          <w:szCs w:val="28"/>
        </w:rPr>
        <w:t xml:space="preserve"> at City Sider Motor Inn</w:t>
      </w:r>
      <w:r w:rsidR="008D4097">
        <w:rPr>
          <w:b/>
          <w:sz w:val="28"/>
          <w:szCs w:val="28"/>
        </w:rPr>
        <w:t>, 237 Marius Street, Tamworth, NSW, 2340 and</w:t>
      </w:r>
      <w:r w:rsidR="008E246C">
        <w:rPr>
          <w:b/>
          <w:sz w:val="28"/>
          <w:szCs w:val="28"/>
        </w:rPr>
        <w:t xml:space="preserve"> by Zoom Videolink</w:t>
      </w:r>
      <w:r>
        <w:t>.</w:t>
      </w:r>
    </w:p>
    <w:p w14:paraId="21D39199" w14:textId="77777777" w:rsidR="009E5869" w:rsidRDefault="009E5869" w:rsidP="009E5869">
      <w:pPr>
        <w:rPr>
          <w:b/>
          <w:u w:val="single"/>
        </w:rPr>
      </w:pPr>
      <w:r w:rsidRPr="009E5869">
        <w:rPr>
          <w:b/>
        </w:rPr>
        <w:t>1.</w:t>
      </w:r>
      <w:r>
        <w:rPr>
          <w:b/>
        </w:rPr>
        <w:t xml:space="preserve"> </w:t>
      </w:r>
      <w:r>
        <w:rPr>
          <w:b/>
          <w:u w:val="single"/>
        </w:rPr>
        <w:t>Attendees:</w:t>
      </w:r>
    </w:p>
    <w:p w14:paraId="3310101A" w14:textId="5B3657BC" w:rsidR="00135AF0" w:rsidRDefault="008E246C" w:rsidP="009E5869">
      <w:r>
        <w:t xml:space="preserve">Joe Dunn, </w:t>
      </w:r>
      <w:r w:rsidR="00980E34">
        <w:t xml:space="preserve">Darren Eger, </w:t>
      </w:r>
      <w:r w:rsidR="00ED3B0F">
        <w:t>Craig Klement, Mike Spitzer</w:t>
      </w:r>
      <w:r w:rsidR="009070F8">
        <w:t xml:space="preserve">, </w:t>
      </w:r>
      <w:r>
        <w:t xml:space="preserve">Stephen Davies, </w:t>
      </w:r>
      <w:r w:rsidR="009070F8">
        <w:t xml:space="preserve">Glen O’Driscoll, </w:t>
      </w:r>
      <w:r w:rsidR="00585D17">
        <w:t>Grahame Houghton</w:t>
      </w:r>
      <w:r w:rsidR="00A430C5">
        <w:t xml:space="preserve">, Scott Harris, </w:t>
      </w:r>
      <w:r>
        <w:t>Francisco Bagulh</w:t>
      </w:r>
      <w:r w:rsidR="00E432E5">
        <w:t>o</w:t>
      </w:r>
      <w:r>
        <w:t xml:space="preserve">, Stephen Perry, </w:t>
      </w:r>
      <w:r w:rsidR="009243CF">
        <w:t>Ross Leonard</w:t>
      </w:r>
      <w:r w:rsidR="00E95695">
        <w:t xml:space="preserve">, </w:t>
      </w:r>
      <w:r w:rsidR="00914A91">
        <w:t xml:space="preserve">John </w:t>
      </w:r>
      <w:r w:rsidR="008D109C">
        <w:t>Cantrell, Andrew Adam</w:t>
      </w:r>
      <w:r w:rsidR="0034580C">
        <w:t>, Greg Pankhu</w:t>
      </w:r>
      <w:r w:rsidR="007E1731">
        <w:t>rst, Gary Noble</w:t>
      </w:r>
      <w:r w:rsidR="000B2446">
        <w:t>, Paul Parnell</w:t>
      </w:r>
      <w:r w:rsidR="00C050A5">
        <w:t>.</w:t>
      </w:r>
    </w:p>
    <w:p w14:paraId="0A468A31" w14:textId="77777777" w:rsidR="00643F56" w:rsidRDefault="00643F56" w:rsidP="009E5869">
      <w:pPr>
        <w:rPr>
          <w:b/>
          <w:u w:val="single"/>
        </w:rPr>
      </w:pPr>
      <w:r w:rsidRPr="00643F56">
        <w:rPr>
          <w:b/>
          <w:u w:val="single"/>
        </w:rPr>
        <w:t>2. Apologies:</w:t>
      </w:r>
    </w:p>
    <w:p w14:paraId="4AD7F94A" w14:textId="64E1AF21" w:rsidR="000E40E1" w:rsidRPr="000E40E1" w:rsidRDefault="000E40E1" w:rsidP="009E5869">
      <w:pPr>
        <w:rPr>
          <w:bCs/>
        </w:rPr>
      </w:pPr>
      <w:r>
        <w:rPr>
          <w:bCs/>
        </w:rPr>
        <w:t>Hayley Rynderman</w:t>
      </w:r>
    </w:p>
    <w:p w14:paraId="08C6D1A1" w14:textId="77777777" w:rsidR="00643F56" w:rsidRDefault="00643F56" w:rsidP="009E5869">
      <w:pPr>
        <w:rPr>
          <w:b/>
          <w:u w:val="single"/>
        </w:rPr>
      </w:pPr>
      <w:r w:rsidRPr="00643F56">
        <w:rPr>
          <w:b/>
          <w:u w:val="single"/>
        </w:rPr>
        <w:t>3. Minutes of the Last AGM:</w:t>
      </w:r>
    </w:p>
    <w:p w14:paraId="54C5D5B0" w14:textId="223EAF69" w:rsidR="00A13FED" w:rsidRDefault="00202E9A" w:rsidP="009E5869">
      <w:r>
        <w:t>The Minutes of the last Annual General Meeting</w:t>
      </w:r>
      <w:r w:rsidR="00643F56">
        <w:t xml:space="preserve"> held </w:t>
      </w:r>
      <w:r w:rsidR="0083065C">
        <w:t>30</w:t>
      </w:r>
      <w:r w:rsidR="0083065C" w:rsidRPr="0083065C">
        <w:rPr>
          <w:vertAlign w:val="superscript"/>
        </w:rPr>
        <w:t>th</w:t>
      </w:r>
      <w:r w:rsidR="0083065C">
        <w:t xml:space="preserve"> November, 202</w:t>
      </w:r>
      <w:r w:rsidR="00D72476">
        <w:t>4</w:t>
      </w:r>
      <w:r w:rsidR="00643F56">
        <w:t xml:space="preserve"> </w:t>
      </w:r>
      <w:r w:rsidR="00766B40">
        <w:t xml:space="preserve">were </w:t>
      </w:r>
      <w:r w:rsidR="00D72476">
        <w:t>presented. Noting a</w:t>
      </w:r>
      <w:r w:rsidR="00EF1AB6">
        <w:t xml:space="preserve">n amendment </w:t>
      </w:r>
      <w:r>
        <w:t>from Mike Spitzer</w:t>
      </w:r>
      <w:r w:rsidR="00EF1AB6">
        <w:t xml:space="preserve"> to the effect that </w:t>
      </w:r>
      <w:r w:rsidR="001A13A4">
        <w:t xml:space="preserve">under </w:t>
      </w:r>
      <w:r w:rsidR="00B57B75">
        <w:t xml:space="preserve">Election of Office Bearers, </w:t>
      </w:r>
      <w:r w:rsidR="008312E2">
        <w:t>the NSW State Co-ordinator position was vacant</w:t>
      </w:r>
      <w:r w:rsidR="00A13FED">
        <w:t>.</w:t>
      </w:r>
    </w:p>
    <w:p w14:paraId="4E64C23D" w14:textId="458E0679" w:rsidR="00643F56" w:rsidRDefault="00A13FED" w:rsidP="009E5869">
      <w:r>
        <w:t xml:space="preserve">The Minutes were adopted </w:t>
      </w:r>
      <w:r w:rsidR="00643F56">
        <w:t>on a motion from</w:t>
      </w:r>
      <w:r w:rsidR="009722CE">
        <w:t xml:space="preserve"> </w:t>
      </w:r>
      <w:r>
        <w:t>Craig Klement</w:t>
      </w:r>
      <w:r w:rsidR="00A534C0">
        <w:t>, seconded</w:t>
      </w:r>
      <w:r w:rsidR="00EC1B79">
        <w:t xml:space="preserve"> Scott Harris.</w:t>
      </w:r>
    </w:p>
    <w:p w14:paraId="54CAAAFC" w14:textId="3678E632" w:rsidR="00064DFF" w:rsidRPr="00064DFF" w:rsidRDefault="00643F56" w:rsidP="00604FAB">
      <w:pPr>
        <w:rPr>
          <w:b/>
          <w:u w:val="single"/>
        </w:rPr>
      </w:pPr>
      <w:r>
        <w:rPr>
          <w:b/>
          <w:u w:val="single"/>
        </w:rPr>
        <w:t>4. The Presidents Report</w:t>
      </w:r>
      <w:r w:rsidR="00862E1F">
        <w:rPr>
          <w:b/>
          <w:u w:val="single"/>
        </w:rPr>
        <w:t xml:space="preserve"> – Joe Dunn</w:t>
      </w:r>
      <w:r>
        <w:rPr>
          <w:b/>
          <w:u w:val="single"/>
        </w:rPr>
        <w:t>:</w:t>
      </w:r>
    </w:p>
    <w:p w14:paraId="7E0E6A9F" w14:textId="5723E2DB" w:rsid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It has been my privilege to mark another year in my role with Psychs on Bikes. I think that we’re into our thirteenth year now. I will describe recent events, planned activities and upcoming challenges </w:t>
      </w:r>
    </w:p>
    <w:p w14:paraId="4A048140" w14:textId="77777777" w:rsidR="00604FAB" w:rsidRPr="00064DFF" w:rsidRDefault="00604FAB" w:rsidP="00064DFF">
      <w:pPr>
        <w:autoSpaceDE w:val="0"/>
        <w:autoSpaceDN w:val="0"/>
        <w:adjustRightInd w:val="0"/>
        <w:spacing w:after="0" w:line="240" w:lineRule="auto"/>
        <w:rPr>
          <w:rFonts w:ascii="Aptos" w:hAnsi="Aptos" w:cs="Aptos"/>
          <w:color w:val="000000"/>
          <w:sz w:val="23"/>
          <w:szCs w:val="23"/>
        </w:rPr>
      </w:pPr>
    </w:p>
    <w:p w14:paraId="0A1D573E"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Bathurst Motorcycle Show </w:t>
      </w:r>
    </w:p>
    <w:p w14:paraId="22A89435"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We attended this one-day event on 22.3.25 and are due to return for next year’s event on 28.3.26. We always engage many attendees in our health checks and have received very positive feedback. Our thanks go to Mike Spitzer for his hard work in organising this yearly adventure </w:t>
      </w:r>
    </w:p>
    <w:p w14:paraId="384A6EF3"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Victorian PoB (and the Grampians Ride to Remember) </w:t>
      </w:r>
    </w:p>
    <w:p w14:paraId="1A8F34E0"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The best-laid plans of mice and men and our mate Darren. He put in a magnificent effort trying to organise PoB’s attendance this year but after the organisers changed to date it all became a bit too difficult. The Victorian branch has, however, put the rest of us to shame by the popularity of their social rides and the camaraderie revealed by the WhatsApp posts. Keep up the good work (and the black side down!) </w:t>
      </w:r>
    </w:p>
    <w:p w14:paraId="02EC2BA1"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The Signature Ride, May 10 to 25 </w:t>
      </w:r>
    </w:p>
    <w:p w14:paraId="39526015"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The best laid plans of mice, Darren and… me! This ride had a fantastic beginning but sadly fell apart when most of us tested positive for COVID after we had got as far Port Augusta in SA. Up until then the experience had been wonderful. We were accompanied by about ten members of the Motorcycle Mens Shed, which is the only Mens Shed that doesn’t actually have a Shed. </w:t>
      </w:r>
    </w:p>
    <w:p w14:paraId="283CDFFF" w14:textId="77777777" w:rsidR="00064DFF" w:rsidRPr="00064DFF" w:rsidRDefault="00064DFF" w:rsidP="00064DFF">
      <w:pPr>
        <w:pageBreakBefore/>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After getting to know each other and learning how to ride together our ridemates became a huge asset. They facilitated our attendance at six or eight Sheds in WA, including a long loop south taking in Augusta, Albany and Esperance. That was a ride that I’m sure we can do again any time. </w:t>
      </w:r>
    </w:p>
    <w:p w14:paraId="426A065D"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Walcha Motorcycle Show </w:t>
      </w:r>
    </w:p>
    <w:p w14:paraId="7882F79F"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This is another regular NSW event thanks once again to Mike. The show goes on over a two-day period, this year November 14 and 15. This year we’ve been invited to participate in a presentation to the hundreds of attendees. Most PoB’s stay at Tamworth, about 70km south. This year we’re pleased to welcome colleagues from Victoria and Queensland who have taken the time to ride to Walcha to join us. </w:t>
      </w:r>
    </w:p>
    <w:p w14:paraId="536286CC"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IMRUA conference, Slovenia, 23-25.4.26 </w:t>
      </w:r>
    </w:p>
    <w:p w14:paraId="05DA19A7"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Our fame has now spread internationally as I’ve been asked to speak at this conference. IMRUA is the International Motorcycle Response Unit Association. There’ll be a couple of hundred motorcycle-riding ambo’s and firies. </w:t>
      </w:r>
    </w:p>
    <w:p w14:paraId="1B16D178"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The Teardrop Ride, August 2026 </w:t>
      </w:r>
    </w:p>
    <w:p w14:paraId="556EAC1A"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You’ve probably seen some communications about this already. My plan is to organise a ride from the tip of Cape York to the bottom of Wilson Promontory in Victoria. The real challenge, of course, will be the first part of the ride, from Cairns to Cape York, then back to Cooktown to meet up with the road-riders. That initial 1500km or so will involve about 1000km of dirt road so you’d be daring to try to ride anything other than an off-road bike for that section. From Cooktown to the bottom of Victoria will be open to any PoB with any bike. </w:t>
      </w:r>
    </w:p>
    <w:p w14:paraId="11CD548A"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My wife and I spent a week on the Cape August 16-24 doing a reconnaissance and meeting the key players. I think it’d be impossible to get them on board without having met them personally. Hayley is now doing a great job of liaising with those parties so we should be able to firm up a route and itinerary soon. If we can pull this off it’ll involve visits to Aboriginal rock engraving sites, indigenous communities and the ruins of a WW2 air force base. And maybe even Thursday Island. </w:t>
      </w:r>
    </w:p>
    <w:p w14:paraId="0D30E59D"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Please keep an eye on your state WhatsApp messages and email inbox for more info as the plan unfolds. </w:t>
      </w:r>
    </w:p>
    <w:p w14:paraId="27E56358" w14:textId="77777777" w:rsidR="00064DFF" w:rsidRPr="00064DFF" w:rsidRDefault="00064DFF" w:rsidP="00064DFF">
      <w:pPr>
        <w:pageBreakBefore/>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Sponsorship </w:t>
      </w:r>
    </w:p>
    <w:p w14:paraId="2621005C" w14:textId="50BBB222"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With the dwindling of the contributions from our inaugural sponsor Ramsay Health Care we have to get real: pretty soon PoB is going to run out of money. If that </w:t>
      </w:r>
      <w:r w:rsidR="00DE0DBC" w:rsidRPr="00064DFF">
        <w:rPr>
          <w:rFonts w:ascii="Aptos" w:hAnsi="Aptos" w:cs="Aptos"/>
          <w:color w:val="000000"/>
          <w:sz w:val="23"/>
          <w:szCs w:val="23"/>
        </w:rPr>
        <w:t>happens,</w:t>
      </w:r>
      <w:r w:rsidRPr="00064DFF">
        <w:rPr>
          <w:rFonts w:ascii="Aptos" w:hAnsi="Aptos" w:cs="Aptos"/>
          <w:color w:val="000000"/>
          <w:sz w:val="23"/>
          <w:szCs w:val="23"/>
        </w:rPr>
        <w:t xml:space="preserve"> we’ll have to either fold the organisation or turn it into a social club (the latter option being distasteful to me!) </w:t>
      </w:r>
    </w:p>
    <w:p w14:paraId="5B1797A5" w14:textId="351E6325"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Darren has done a stirling job of pulling together a committee of the willing. Stephen is the stand-out member who seems to have a lot of friends in high places. In the </w:t>
      </w:r>
      <w:r w:rsidR="00FF64CA" w:rsidRPr="00064DFF">
        <w:rPr>
          <w:rFonts w:ascii="Aptos" w:hAnsi="Aptos" w:cs="Aptos"/>
          <w:color w:val="000000"/>
          <w:sz w:val="23"/>
          <w:szCs w:val="23"/>
        </w:rPr>
        <w:t>meantime,</w:t>
      </w:r>
      <w:r w:rsidRPr="00064DFF">
        <w:rPr>
          <w:rFonts w:ascii="Aptos" w:hAnsi="Aptos" w:cs="Aptos"/>
          <w:color w:val="000000"/>
          <w:sz w:val="23"/>
          <w:szCs w:val="23"/>
        </w:rPr>
        <w:t xml:space="preserve"> if you can help with this project please do. What we really need is connections and introductions to people high up in corporations who can help us seduce the decision-makers. That’s your mission, should you decide to accept it… </w:t>
      </w:r>
    </w:p>
    <w:p w14:paraId="3321870F"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A Quarterly Zoom for all PoB’s </w:t>
      </w:r>
    </w:p>
    <w:p w14:paraId="2847166E" w14:textId="0F995B5D"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We used to communicate with those laborious newsletters that I wrote over the past 13 years (numbering more than 120!). Then we moved to state </w:t>
      </w:r>
      <w:r w:rsidR="00FF64CA" w:rsidRPr="00064DFF">
        <w:rPr>
          <w:rFonts w:ascii="Aptos" w:hAnsi="Aptos" w:cs="Aptos"/>
          <w:color w:val="000000"/>
          <w:sz w:val="23"/>
          <w:szCs w:val="23"/>
        </w:rPr>
        <w:t>WhatsApp</w:t>
      </w:r>
      <w:r w:rsidRPr="00064DFF">
        <w:rPr>
          <w:rFonts w:ascii="Aptos" w:hAnsi="Aptos" w:cs="Aptos"/>
          <w:color w:val="000000"/>
          <w:sz w:val="23"/>
          <w:szCs w:val="23"/>
        </w:rPr>
        <w:t xml:space="preserve"> but they didn’t really communicate the same messages to the whole membership. I thought we should revert to some sort of communication that invited all </w:t>
      </w:r>
      <w:r w:rsidR="00FF64CA" w:rsidRPr="00064DFF">
        <w:rPr>
          <w:rFonts w:ascii="Aptos" w:hAnsi="Aptos" w:cs="Aptos"/>
          <w:color w:val="000000"/>
          <w:sz w:val="23"/>
          <w:szCs w:val="23"/>
        </w:rPr>
        <w:t>PoB’ s</w:t>
      </w:r>
      <w:r w:rsidRPr="00064DFF">
        <w:rPr>
          <w:rFonts w:ascii="Aptos" w:hAnsi="Aptos" w:cs="Aptos"/>
          <w:color w:val="000000"/>
          <w:sz w:val="23"/>
          <w:szCs w:val="23"/>
        </w:rPr>
        <w:t xml:space="preserve"> from all states. It struck me that the quarterly zoom meeting to pass on the news to members and facilitate discussion was the way to go but my first attempt, on a Saturday morning, wasn’t stunningly successful. </w:t>
      </w:r>
    </w:p>
    <w:p w14:paraId="4A34347B"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I’d planned to have another such zoom on the morning of Saturday December 6</w:t>
      </w:r>
      <w:r w:rsidRPr="00064DFF">
        <w:rPr>
          <w:rFonts w:ascii="Aptos" w:hAnsi="Aptos" w:cs="Aptos"/>
          <w:color w:val="000000"/>
          <w:sz w:val="14"/>
          <w:szCs w:val="14"/>
        </w:rPr>
        <w:t xml:space="preserve">th </w:t>
      </w:r>
      <w:r w:rsidRPr="00064DFF">
        <w:rPr>
          <w:rFonts w:ascii="Aptos" w:hAnsi="Aptos" w:cs="Aptos"/>
          <w:color w:val="000000"/>
          <w:sz w:val="23"/>
          <w:szCs w:val="23"/>
        </w:rPr>
        <w:t xml:space="preserve">but I’ve now decided to cancel that and re-plan it for January. I’m hoping that by then we’ll have a firm itinerary for the Teardrop Ride and will be pressuring you all to commit to that event. </w:t>
      </w:r>
    </w:p>
    <w:p w14:paraId="4FCE2734"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b/>
          <w:bCs/>
          <w:color w:val="000000"/>
          <w:sz w:val="23"/>
          <w:szCs w:val="23"/>
        </w:rPr>
        <w:t xml:space="preserve">Thanks to our Wonderful Committee and Hayley! </w:t>
      </w:r>
    </w:p>
    <w:p w14:paraId="32C2CB89"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Need I say more? This a fantastic organisation with intelligent, interesting colleagues. Our committee is long-suffering but dedicated. Thanks in particular to Darren, who is our chairman, Stephen who has kindly offered to stay on as treasurer and Hayley who just seems to work away in the background and makes things work. </w:t>
      </w:r>
    </w:p>
    <w:p w14:paraId="760711D8"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Here’s to a great PoB 2026! </w:t>
      </w:r>
    </w:p>
    <w:p w14:paraId="08448BD3" w14:textId="77777777" w:rsidR="00064DFF" w:rsidRPr="00064DFF" w:rsidRDefault="00064DFF" w:rsidP="00064DFF">
      <w:pPr>
        <w:autoSpaceDE w:val="0"/>
        <w:autoSpaceDN w:val="0"/>
        <w:adjustRightInd w:val="0"/>
        <w:spacing w:after="0" w:line="240" w:lineRule="auto"/>
        <w:rPr>
          <w:rFonts w:ascii="Aptos" w:hAnsi="Aptos" w:cs="Aptos"/>
          <w:color w:val="000000"/>
          <w:sz w:val="23"/>
          <w:szCs w:val="23"/>
        </w:rPr>
      </w:pPr>
      <w:r w:rsidRPr="00064DFF">
        <w:rPr>
          <w:rFonts w:ascii="Aptos" w:hAnsi="Aptos" w:cs="Aptos"/>
          <w:color w:val="000000"/>
          <w:sz w:val="23"/>
          <w:szCs w:val="23"/>
        </w:rPr>
        <w:t xml:space="preserve">Luv and kisses </w:t>
      </w:r>
    </w:p>
    <w:p w14:paraId="69C1D5D7" w14:textId="48B4D6F9" w:rsidR="00064DFF" w:rsidRDefault="00064DFF" w:rsidP="00064DFF">
      <w:pPr>
        <w:rPr>
          <w:rFonts w:ascii="Aptos" w:hAnsi="Aptos" w:cs="Aptos"/>
          <w:color w:val="000000"/>
          <w:sz w:val="23"/>
          <w:szCs w:val="23"/>
        </w:rPr>
      </w:pPr>
      <w:r w:rsidRPr="00064DFF">
        <w:rPr>
          <w:rFonts w:ascii="Aptos" w:hAnsi="Aptos" w:cs="Aptos"/>
          <w:color w:val="000000"/>
          <w:sz w:val="23"/>
          <w:szCs w:val="23"/>
        </w:rPr>
        <w:t>Joe</w:t>
      </w:r>
    </w:p>
    <w:p w14:paraId="482E1428" w14:textId="6FF4C0C2" w:rsidR="00B3589C" w:rsidRDefault="00374CDC" w:rsidP="00064DFF">
      <w:pPr>
        <w:rPr>
          <w:b/>
          <w:u w:val="single"/>
        </w:rPr>
      </w:pPr>
      <w:r>
        <w:rPr>
          <w:rFonts w:ascii="Aptos" w:hAnsi="Aptos" w:cs="Aptos"/>
          <w:color w:val="000000"/>
          <w:sz w:val="23"/>
          <w:szCs w:val="23"/>
        </w:rPr>
        <w:t>Noted: comment re The Teardrop Ride</w:t>
      </w:r>
      <w:r w:rsidR="00C24548">
        <w:rPr>
          <w:rFonts w:ascii="Aptos" w:hAnsi="Aptos" w:cs="Aptos"/>
          <w:color w:val="000000"/>
          <w:sz w:val="23"/>
          <w:szCs w:val="23"/>
        </w:rPr>
        <w:t xml:space="preserve"> from Amanda</w:t>
      </w:r>
      <w:r w:rsidR="00C72710">
        <w:rPr>
          <w:rFonts w:ascii="Aptos" w:hAnsi="Aptos" w:cs="Aptos"/>
          <w:color w:val="000000"/>
          <w:sz w:val="23"/>
          <w:szCs w:val="23"/>
        </w:rPr>
        <w:t xml:space="preserve"> xxxx; the </w:t>
      </w:r>
      <w:r w:rsidR="00DE0DBC">
        <w:rPr>
          <w:rFonts w:ascii="Aptos" w:hAnsi="Aptos" w:cs="Aptos"/>
          <w:color w:val="000000"/>
          <w:sz w:val="23"/>
          <w:szCs w:val="23"/>
        </w:rPr>
        <w:t xml:space="preserve">National </w:t>
      </w:r>
      <w:r w:rsidR="00C72710">
        <w:rPr>
          <w:rFonts w:ascii="Aptos" w:hAnsi="Aptos" w:cs="Aptos"/>
          <w:color w:val="000000"/>
          <w:sz w:val="23"/>
          <w:szCs w:val="23"/>
        </w:rPr>
        <w:t>Black Dog Ride is scheduled for a similar time</w:t>
      </w:r>
      <w:r w:rsidR="005A04A5">
        <w:rPr>
          <w:rFonts w:ascii="Aptos" w:hAnsi="Aptos" w:cs="Aptos"/>
          <w:color w:val="000000"/>
          <w:sz w:val="23"/>
          <w:szCs w:val="23"/>
        </w:rPr>
        <w:t xml:space="preserve"> and due to finish in Cairns on 12/9/26</w:t>
      </w:r>
      <w:r w:rsidR="00DE0DBC">
        <w:rPr>
          <w:rFonts w:ascii="Aptos" w:hAnsi="Aptos" w:cs="Aptos"/>
          <w:color w:val="000000"/>
          <w:sz w:val="23"/>
          <w:szCs w:val="23"/>
        </w:rPr>
        <w:t>.</w:t>
      </w:r>
    </w:p>
    <w:p w14:paraId="7ECA27BC" w14:textId="6753900D" w:rsidR="00026591" w:rsidRDefault="00D53C1D" w:rsidP="00026591">
      <w:pPr>
        <w:rPr>
          <w:b/>
          <w:u w:val="single"/>
        </w:rPr>
      </w:pPr>
      <w:r w:rsidRPr="00B3654D">
        <w:rPr>
          <w:b/>
          <w:u w:val="single"/>
        </w:rPr>
        <w:t>5. The Committee Chairman’s Rep</w:t>
      </w:r>
      <w:r w:rsidR="00B3654D" w:rsidRPr="00B3654D">
        <w:rPr>
          <w:b/>
          <w:u w:val="single"/>
        </w:rPr>
        <w:t>ort – Darren Eger</w:t>
      </w:r>
      <w:r w:rsidR="00B3654D">
        <w:rPr>
          <w:b/>
          <w:u w:val="single"/>
        </w:rPr>
        <w:t>:</w:t>
      </w:r>
    </w:p>
    <w:p w14:paraId="42283DFA" w14:textId="22956B3B" w:rsidR="000C3A59" w:rsidRDefault="000C3A59" w:rsidP="000C3A59">
      <w:pPr>
        <w:pStyle w:val="Default"/>
        <w:rPr>
          <w:rFonts w:ascii="Calibri" w:hAnsi="Calibri" w:cs="Calibri"/>
          <w:sz w:val="23"/>
          <w:szCs w:val="23"/>
        </w:rPr>
      </w:pPr>
      <w:r>
        <w:rPr>
          <w:rFonts w:ascii="Calibri" w:hAnsi="Calibri" w:cs="Calibri"/>
          <w:sz w:val="23"/>
          <w:szCs w:val="23"/>
        </w:rPr>
        <w:t xml:space="preserve">The Committee has focussed on three priorities: Sponsorship, membership and Events. </w:t>
      </w:r>
    </w:p>
    <w:p w14:paraId="1CDE80EE" w14:textId="77777777" w:rsidR="000C3A59" w:rsidRDefault="000C3A59" w:rsidP="000C3A59">
      <w:pPr>
        <w:pStyle w:val="Default"/>
        <w:rPr>
          <w:sz w:val="23"/>
          <w:szCs w:val="23"/>
        </w:rPr>
      </w:pPr>
      <w:r>
        <w:rPr>
          <w:rFonts w:ascii="Calibri" w:hAnsi="Calibri" w:cs="Calibri"/>
          <w:sz w:val="23"/>
          <w:szCs w:val="23"/>
        </w:rPr>
        <w:t xml:space="preserve">This year has seen our membership base remain fairly constant however, active participation remains a challenge. We are a small but enthusiastic band of health professionals on a mission to make a positive contribution to the wellbeing of people in rural and remote communities. Being a small group is wonderful from a social point of view; we know each other pretty well. However, it also means that every ride relies on the same small group to rally around the event. Our goal is to maintain the same degree of welcoming friendship that characterises the group whilst growing the membership base to share the love amongst more riders. The flow on effect of this will be the ability to offer more rides, more often giving people options that fit better into their work/family schedules. </w:t>
      </w:r>
    </w:p>
    <w:p w14:paraId="1F04ED86" w14:textId="77777777" w:rsidR="000C3A59" w:rsidRDefault="000C3A59" w:rsidP="000C3A59">
      <w:pPr>
        <w:pStyle w:val="Default"/>
        <w:rPr>
          <w:sz w:val="23"/>
          <w:szCs w:val="23"/>
        </w:rPr>
      </w:pPr>
      <w:r>
        <w:rPr>
          <w:rFonts w:ascii="Calibri" w:hAnsi="Calibri" w:cs="Calibri"/>
          <w:sz w:val="23"/>
          <w:szCs w:val="23"/>
        </w:rPr>
        <w:t xml:space="preserve">We are a long way off from this lofty goal but it is important to reinforce the direction we wish to take the group. </w:t>
      </w:r>
    </w:p>
    <w:p w14:paraId="1B18F6F6" w14:textId="77777777" w:rsidR="000C3A59" w:rsidRDefault="000C3A59" w:rsidP="000C3A59">
      <w:pPr>
        <w:pStyle w:val="Default"/>
        <w:rPr>
          <w:sz w:val="23"/>
          <w:szCs w:val="23"/>
        </w:rPr>
      </w:pPr>
      <w:r>
        <w:rPr>
          <w:rFonts w:ascii="Calibri" w:hAnsi="Calibri" w:cs="Calibri"/>
          <w:sz w:val="23"/>
          <w:szCs w:val="23"/>
        </w:rPr>
        <w:t xml:space="preserve">In order to support these events, we need good management and resourcing. Hayley in her role as our office manager, has done a stellar job in keeping us organised within the very limited time we are able to offer the role at present. An increase in admin support would allow a greater amount of time to be devoted to fundraising and membership. Both of which we sorely need. The POB family has been wonderfully generous with their time and personal resources (bikes, accomm etc). Whilst there are no plans to change this model, our goal is to obtain increased funding that would allow us to increase the level of administrative support and offset some of the financial burden we ask of our members. For example, it would be WONDERFUL if we could get a logistic company or the like, on board to help with transporting our bikes on some of rides to make better use of the limited time we have to visit remote communities. As much as I love riding my bike, I’m often painfully aware that a lot of our time is spent on the transition from one locale to another or even just getting to the beginning of a big ride. We would welcome support in this area with open arms. This is just one of many examples were additional support would aid our efforts. </w:t>
      </w:r>
    </w:p>
    <w:p w14:paraId="27C70792" w14:textId="77777777" w:rsidR="000C3A59" w:rsidRDefault="000C3A59" w:rsidP="000C3A59">
      <w:pPr>
        <w:pStyle w:val="Default"/>
        <w:rPr>
          <w:sz w:val="23"/>
          <w:szCs w:val="23"/>
        </w:rPr>
      </w:pPr>
      <w:r>
        <w:rPr>
          <w:rFonts w:ascii="Calibri" w:hAnsi="Calibri" w:cs="Calibri"/>
          <w:sz w:val="23"/>
          <w:szCs w:val="23"/>
        </w:rPr>
        <w:t xml:space="preserve">I apologise if some of this sounds a little depressing but it is important to emphasise that as amazing as your committee is, they would welcome any and all input from members who might have contacts we could approach or ideas for how we can all contribute to the future of POB; we need growth in order to continue. </w:t>
      </w:r>
    </w:p>
    <w:p w14:paraId="197A3B77" w14:textId="77777777" w:rsidR="000C3A59" w:rsidRDefault="000C3A59" w:rsidP="000C3A59">
      <w:pPr>
        <w:pStyle w:val="Default"/>
        <w:rPr>
          <w:sz w:val="23"/>
          <w:szCs w:val="23"/>
        </w:rPr>
      </w:pPr>
      <w:r>
        <w:rPr>
          <w:rFonts w:ascii="Calibri" w:hAnsi="Calibri" w:cs="Calibri"/>
          <w:sz w:val="23"/>
          <w:szCs w:val="23"/>
        </w:rPr>
        <w:t xml:space="preserve">In closing, please join me in a virtual round of applause for your wonderful committee; Joe Dunn, Craig Klement, John Rynderman, Stephen Davies, Scott Harris, Glen O’Driscoll and Hayley Rynderman. They beaver away behind the scenes and always with a smile on their dials. Thanks for making the process fun. </w:t>
      </w:r>
    </w:p>
    <w:p w14:paraId="01480C64" w14:textId="77777777" w:rsidR="000C3A59" w:rsidRDefault="000C3A59" w:rsidP="000C3A59">
      <w:pPr>
        <w:pStyle w:val="Default"/>
        <w:rPr>
          <w:rFonts w:ascii="Calibri" w:hAnsi="Calibri" w:cs="Calibri"/>
          <w:sz w:val="23"/>
          <w:szCs w:val="23"/>
        </w:rPr>
      </w:pPr>
      <w:r>
        <w:rPr>
          <w:rFonts w:ascii="Calibri" w:hAnsi="Calibri" w:cs="Calibri"/>
          <w:sz w:val="23"/>
          <w:szCs w:val="23"/>
        </w:rPr>
        <w:t xml:space="preserve">Onwards and upwards </w:t>
      </w:r>
    </w:p>
    <w:p w14:paraId="07715DC6" w14:textId="441008BB" w:rsidR="000C3A59" w:rsidRDefault="000C3A59" w:rsidP="000C3A59">
      <w:pPr>
        <w:rPr>
          <w:b/>
          <w:u w:val="single"/>
        </w:rPr>
      </w:pPr>
      <w:r>
        <w:rPr>
          <w:rFonts w:ascii="Calibri" w:hAnsi="Calibri" w:cs="Calibri"/>
          <w:sz w:val="23"/>
          <w:szCs w:val="23"/>
        </w:rPr>
        <w:t>Darren Eger</w:t>
      </w:r>
    </w:p>
    <w:p w14:paraId="460E92A5" w14:textId="7AEB1F27" w:rsidR="00041FA5" w:rsidRDefault="00D76129" w:rsidP="00041FA5">
      <w:r>
        <w:rPr>
          <w:b/>
          <w:u w:val="single"/>
        </w:rPr>
        <w:t>6</w:t>
      </w:r>
      <w:r w:rsidR="00041FA5" w:rsidRPr="00041FA5">
        <w:rPr>
          <w:b/>
          <w:u w:val="single"/>
        </w:rPr>
        <w:t>. Financial Report for the Year 30</w:t>
      </w:r>
      <w:r w:rsidR="00041FA5" w:rsidRPr="00041FA5">
        <w:rPr>
          <w:b/>
          <w:u w:val="single"/>
          <w:vertAlign w:val="superscript"/>
        </w:rPr>
        <w:t>th</w:t>
      </w:r>
      <w:r w:rsidR="00041FA5" w:rsidRPr="00041FA5">
        <w:rPr>
          <w:b/>
          <w:u w:val="single"/>
        </w:rPr>
        <w:t xml:space="preserve"> June, 20</w:t>
      </w:r>
      <w:r w:rsidR="000B5FA7">
        <w:rPr>
          <w:b/>
          <w:u w:val="single"/>
        </w:rPr>
        <w:t>2</w:t>
      </w:r>
      <w:r w:rsidR="00956CFF">
        <w:rPr>
          <w:b/>
          <w:u w:val="single"/>
        </w:rPr>
        <w:t>5</w:t>
      </w:r>
      <w:r w:rsidR="00041FA5">
        <w:rPr>
          <w:b/>
          <w:u w:val="single"/>
        </w:rPr>
        <w:t>:</w:t>
      </w:r>
    </w:p>
    <w:p w14:paraId="381CAE6A" w14:textId="1E23815F" w:rsidR="00041FA5" w:rsidRPr="00643F56" w:rsidRDefault="00041FA5" w:rsidP="00041FA5">
      <w:r>
        <w:t xml:space="preserve">The </w:t>
      </w:r>
      <w:r w:rsidR="00411207">
        <w:t xml:space="preserve">Special Purpose </w:t>
      </w:r>
      <w:r>
        <w:t>Financial Report for the year ended 30</w:t>
      </w:r>
      <w:r w:rsidRPr="00041FA5">
        <w:rPr>
          <w:vertAlign w:val="superscript"/>
        </w:rPr>
        <w:t>th</w:t>
      </w:r>
      <w:r>
        <w:t xml:space="preserve"> June, 20</w:t>
      </w:r>
      <w:r w:rsidR="00C63640">
        <w:t>2</w:t>
      </w:r>
      <w:r w:rsidR="00EC1B79">
        <w:t>5</w:t>
      </w:r>
      <w:r w:rsidR="00C63640">
        <w:t xml:space="preserve"> </w:t>
      </w:r>
      <w:r w:rsidR="00626F6D">
        <w:t xml:space="preserve">prepared by WLM Financial </w:t>
      </w:r>
      <w:r w:rsidR="000B5FA7">
        <w:t>Services</w:t>
      </w:r>
      <w:r w:rsidR="003879D2">
        <w:t xml:space="preserve"> </w:t>
      </w:r>
      <w:r>
        <w:t>w</w:t>
      </w:r>
      <w:r w:rsidR="00626F6D">
        <w:t>ere</w:t>
      </w:r>
      <w:r>
        <w:t xml:space="preserve"> presented and </w:t>
      </w:r>
      <w:r w:rsidR="00057189">
        <w:t>re</w:t>
      </w:r>
      <w:r w:rsidR="00A90989">
        <w:t xml:space="preserve">solved </w:t>
      </w:r>
      <w:r>
        <w:t xml:space="preserve">adopted </w:t>
      </w:r>
      <w:r w:rsidR="00626F6D">
        <w:t xml:space="preserve">on a motion </w:t>
      </w:r>
      <w:r w:rsidR="00D76255">
        <w:t xml:space="preserve">from </w:t>
      </w:r>
      <w:r w:rsidR="00B97EF1">
        <w:t>Stephen Davie</w:t>
      </w:r>
      <w:r w:rsidR="00097647">
        <w:t>s</w:t>
      </w:r>
      <w:r w:rsidR="0030074D">
        <w:t xml:space="preserve">, </w:t>
      </w:r>
      <w:r>
        <w:t xml:space="preserve">seconded by </w:t>
      </w:r>
      <w:r w:rsidR="00097647">
        <w:t>Mike Spitzer</w:t>
      </w:r>
      <w:r w:rsidR="00626F6D">
        <w:t>.</w:t>
      </w:r>
    </w:p>
    <w:p w14:paraId="3F5BF69E" w14:textId="75300056" w:rsidR="00C67A1E" w:rsidRDefault="00EB7D5C">
      <w:pPr>
        <w:rPr>
          <w:b/>
          <w:u w:val="single"/>
        </w:rPr>
      </w:pPr>
      <w:r>
        <w:rPr>
          <w:b/>
          <w:u w:val="single"/>
        </w:rPr>
        <w:t>7</w:t>
      </w:r>
      <w:r w:rsidR="00C67A1E">
        <w:rPr>
          <w:b/>
          <w:u w:val="single"/>
        </w:rPr>
        <w:t>. Election of Office Bearers:</w:t>
      </w:r>
    </w:p>
    <w:p w14:paraId="12061D86" w14:textId="7582C4F9" w:rsidR="00C67A1E" w:rsidRDefault="00C67A1E">
      <w:r>
        <w:t xml:space="preserve">The following Office Bearers </w:t>
      </w:r>
      <w:r w:rsidR="004669F9">
        <w:t xml:space="preserve">stood </w:t>
      </w:r>
      <w:r w:rsidR="00DD2388">
        <w:t xml:space="preserve">for The Committee </w:t>
      </w:r>
      <w:r w:rsidR="00EE19A3">
        <w:t>w</w:t>
      </w:r>
      <w:r>
        <w:t xml:space="preserve">ere </w:t>
      </w:r>
      <w:r w:rsidR="00842D19">
        <w:t xml:space="preserve">resolved </w:t>
      </w:r>
      <w:r>
        <w:t>elected</w:t>
      </w:r>
      <w:r w:rsidR="009764C6">
        <w:t>.</w:t>
      </w:r>
    </w:p>
    <w:p w14:paraId="2256EC65" w14:textId="73BA5BE7" w:rsidR="00842D19" w:rsidRDefault="00F64662">
      <w:r>
        <w:t>President:</w:t>
      </w:r>
      <w:r>
        <w:tab/>
      </w:r>
      <w:r>
        <w:tab/>
      </w:r>
      <w:r w:rsidR="00736222">
        <w:tab/>
      </w:r>
      <w:r w:rsidR="00736222">
        <w:tab/>
      </w:r>
      <w:r>
        <w:t>Joe Dunn</w:t>
      </w:r>
      <w:r w:rsidR="00EE19A3">
        <w:tab/>
      </w:r>
      <w:r w:rsidR="00EE19A3">
        <w:tab/>
      </w:r>
      <w:r w:rsidR="00F56DD0">
        <w:tab/>
      </w:r>
      <w:r w:rsidR="009D4BCE">
        <w:t>Nominated</w:t>
      </w:r>
      <w:r w:rsidR="00837979">
        <w:t>: Darren Eger</w:t>
      </w:r>
      <w:r w:rsidR="00837979">
        <w:tab/>
      </w:r>
      <w:r w:rsidR="00837979">
        <w:tab/>
        <w:t xml:space="preserve">Seconded: </w:t>
      </w:r>
      <w:r w:rsidR="00C0215B">
        <w:t>Gra</w:t>
      </w:r>
      <w:r w:rsidR="008776FF">
        <w:t>em</w:t>
      </w:r>
      <w:r w:rsidR="00C0215B">
        <w:t>e Houghton</w:t>
      </w:r>
    </w:p>
    <w:p w14:paraId="7A829F0A" w14:textId="4F649478" w:rsidR="002844AA" w:rsidRDefault="00211915">
      <w:r>
        <w:t>Vice President/</w:t>
      </w:r>
      <w:r w:rsidR="002844AA">
        <w:t xml:space="preserve">Committee Chair: </w:t>
      </w:r>
      <w:r w:rsidR="002844AA">
        <w:tab/>
        <w:t>Darren Eger</w:t>
      </w:r>
      <w:r w:rsidR="008776FF">
        <w:tab/>
      </w:r>
      <w:r w:rsidR="008776FF">
        <w:tab/>
      </w:r>
      <w:r w:rsidR="00F56DD0">
        <w:tab/>
      </w:r>
      <w:r w:rsidR="009D4BCE">
        <w:t>Nominated</w:t>
      </w:r>
      <w:r w:rsidR="008776FF">
        <w:t>:</w:t>
      </w:r>
      <w:r w:rsidR="00736222">
        <w:t xml:space="preserve"> </w:t>
      </w:r>
      <w:r w:rsidR="00433C3F">
        <w:t>Joe Dunn</w:t>
      </w:r>
      <w:r w:rsidR="00433C3F">
        <w:tab/>
      </w:r>
      <w:r w:rsidR="00433C3F">
        <w:tab/>
      </w:r>
      <w:r w:rsidR="00433C3F">
        <w:tab/>
        <w:t>Seconded: Craig Klement</w:t>
      </w:r>
    </w:p>
    <w:p w14:paraId="7BB79310" w14:textId="60A09AA1" w:rsidR="00F64662" w:rsidRDefault="00F64662">
      <w:r>
        <w:t xml:space="preserve">Secretary: </w:t>
      </w:r>
      <w:r>
        <w:tab/>
      </w:r>
      <w:r w:rsidR="00EB1766">
        <w:tab/>
      </w:r>
      <w:r w:rsidR="00EB1766">
        <w:tab/>
      </w:r>
      <w:r w:rsidR="001C6AC2">
        <w:tab/>
      </w:r>
      <w:r>
        <w:t>Stephen Davies</w:t>
      </w:r>
      <w:r w:rsidR="00EB1766">
        <w:tab/>
      </w:r>
      <w:r w:rsidR="00EB1766">
        <w:tab/>
      </w:r>
      <w:r w:rsidR="00F56DD0">
        <w:tab/>
      </w:r>
      <w:r w:rsidR="001C6AC2">
        <w:t xml:space="preserve">Nominated: </w:t>
      </w:r>
      <w:r w:rsidR="005B033F">
        <w:t>Darren Eger</w:t>
      </w:r>
      <w:r w:rsidR="005B033F">
        <w:tab/>
      </w:r>
      <w:r w:rsidR="005B033F">
        <w:tab/>
        <w:t>Seconded: Joe Dunn</w:t>
      </w:r>
    </w:p>
    <w:p w14:paraId="1EA09BF9" w14:textId="0C5906EE" w:rsidR="00D44084" w:rsidRDefault="00D44084">
      <w:r>
        <w:t xml:space="preserve">Treasurer: </w:t>
      </w:r>
      <w:r>
        <w:tab/>
      </w:r>
      <w:r>
        <w:tab/>
      </w:r>
      <w:r>
        <w:tab/>
      </w:r>
      <w:r>
        <w:tab/>
        <w:t>Stephen Davies</w:t>
      </w:r>
      <w:r>
        <w:tab/>
      </w:r>
      <w:r>
        <w:tab/>
      </w:r>
      <w:r w:rsidR="00F56DD0">
        <w:tab/>
      </w:r>
      <w:r>
        <w:t xml:space="preserve">Nominated: </w:t>
      </w:r>
      <w:r w:rsidR="00917C9B">
        <w:t>Joe Dunn</w:t>
      </w:r>
      <w:r w:rsidR="00917C9B">
        <w:tab/>
      </w:r>
      <w:r w:rsidR="00917C9B">
        <w:tab/>
      </w:r>
      <w:r w:rsidR="00917C9B">
        <w:tab/>
        <w:t xml:space="preserve">Seconded: </w:t>
      </w:r>
      <w:r w:rsidR="004727E2">
        <w:t>Francis Bagulho</w:t>
      </w:r>
    </w:p>
    <w:p w14:paraId="4C91CBBE" w14:textId="583C870A" w:rsidR="00F64662" w:rsidRDefault="00026093">
      <w:r>
        <w:t>Committee</w:t>
      </w:r>
      <w:r w:rsidR="00F64662">
        <w:t>:</w:t>
      </w:r>
      <w:r w:rsidR="00F64662">
        <w:tab/>
      </w:r>
      <w:r w:rsidR="00F56DD0">
        <w:tab/>
      </w:r>
      <w:r w:rsidR="00F56DD0">
        <w:tab/>
      </w:r>
      <w:r w:rsidR="00F56DD0">
        <w:tab/>
      </w:r>
      <w:r w:rsidR="004669F9">
        <w:t>Scott Harris</w:t>
      </w:r>
      <w:r w:rsidR="009764C6">
        <w:t>,</w:t>
      </w:r>
      <w:r w:rsidR="00C63640">
        <w:t xml:space="preserve"> Queensland</w:t>
      </w:r>
      <w:r w:rsidR="00842D19">
        <w:t xml:space="preserve"> </w:t>
      </w:r>
      <w:r w:rsidR="000C274E">
        <w:tab/>
        <w:t>Nominated: Joe Dunn</w:t>
      </w:r>
      <w:r w:rsidR="002B462C">
        <w:tab/>
      </w:r>
      <w:r w:rsidR="002B462C">
        <w:tab/>
      </w:r>
      <w:r w:rsidR="002B462C">
        <w:tab/>
        <w:t>Seconded: Darren Eger</w:t>
      </w:r>
    </w:p>
    <w:p w14:paraId="1042067A" w14:textId="11013FA1" w:rsidR="001566D9" w:rsidRDefault="002B462C">
      <w:r>
        <w:tab/>
      </w:r>
      <w:r>
        <w:tab/>
      </w:r>
      <w:r>
        <w:tab/>
      </w:r>
      <w:r>
        <w:tab/>
      </w:r>
      <w:r>
        <w:tab/>
      </w:r>
      <w:r w:rsidR="00F66B5E">
        <w:t xml:space="preserve">Craig Klement, NSW </w:t>
      </w:r>
      <w:r w:rsidR="00F66B5E">
        <w:tab/>
      </w:r>
      <w:r w:rsidR="00F66B5E">
        <w:tab/>
        <w:t xml:space="preserve">Nominated: </w:t>
      </w:r>
      <w:r w:rsidR="009655B0">
        <w:t>Joe Dunn</w:t>
      </w:r>
      <w:r w:rsidR="009655B0">
        <w:tab/>
      </w:r>
      <w:r w:rsidR="009655B0">
        <w:tab/>
      </w:r>
      <w:r w:rsidR="009655B0">
        <w:tab/>
        <w:t>S</w:t>
      </w:r>
      <w:r w:rsidR="008C5C69">
        <w:t>econded: Darren Eger</w:t>
      </w:r>
    </w:p>
    <w:p w14:paraId="30C238DA" w14:textId="1E4B58BD" w:rsidR="006643FD" w:rsidRDefault="006643FD">
      <w:r>
        <w:tab/>
      </w:r>
      <w:r>
        <w:tab/>
      </w:r>
      <w:r>
        <w:tab/>
      </w:r>
      <w:r>
        <w:tab/>
      </w:r>
      <w:r>
        <w:tab/>
      </w:r>
      <w:r w:rsidR="008C71D2">
        <w:t>Glen O’Driscoll</w:t>
      </w:r>
      <w:r w:rsidR="004C3E9C">
        <w:t>, NSW</w:t>
      </w:r>
      <w:r w:rsidR="008C71D2">
        <w:tab/>
      </w:r>
      <w:r w:rsidR="008C71D2">
        <w:tab/>
        <w:t>Nominated: Joe Dunn</w:t>
      </w:r>
      <w:r w:rsidR="008C71D2">
        <w:tab/>
      </w:r>
      <w:r w:rsidR="008C71D2">
        <w:tab/>
      </w:r>
      <w:r w:rsidR="008C71D2">
        <w:tab/>
        <w:t xml:space="preserve">Seconded: </w:t>
      </w:r>
      <w:r w:rsidR="00C17416">
        <w:t>Darren Eger</w:t>
      </w:r>
    </w:p>
    <w:p w14:paraId="1317ABF8" w14:textId="6E75BC11" w:rsidR="00C17416" w:rsidRDefault="00C17416">
      <w:r>
        <w:tab/>
      </w:r>
      <w:r>
        <w:tab/>
      </w:r>
      <w:r>
        <w:tab/>
      </w:r>
      <w:r>
        <w:tab/>
      </w:r>
      <w:r>
        <w:tab/>
      </w:r>
      <w:r w:rsidR="004C3E9C">
        <w:t>Paul Parnell, NSW</w:t>
      </w:r>
      <w:r w:rsidR="00206A78">
        <w:t xml:space="preserve"> </w:t>
      </w:r>
      <w:r w:rsidR="00206A78">
        <w:tab/>
      </w:r>
      <w:r w:rsidR="00206A78">
        <w:tab/>
        <w:t xml:space="preserve">Nominated: </w:t>
      </w:r>
      <w:r w:rsidR="008A392B">
        <w:t>Joe Dunn</w:t>
      </w:r>
      <w:r w:rsidR="008A392B">
        <w:tab/>
      </w:r>
      <w:r w:rsidR="008A392B">
        <w:tab/>
      </w:r>
      <w:r w:rsidR="008A392B">
        <w:tab/>
        <w:t>Seconded: Craig Klement</w:t>
      </w:r>
    </w:p>
    <w:p w14:paraId="66D9A456" w14:textId="1DADAC89" w:rsidR="000F588A" w:rsidRDefault="00400987">
      <w:r>
        <w:tab/>
      </w:r>
      <w:r>
        <w:tab/>
      </w:r>
      <w:r>
        <w:tab/>
      </w:r>
      <w:r>
        <w:tab/>
      </w:r>
      <w:r>
        <w:tab/>
      </w:r>
      <w:r w:rsidR="00E47C44">
        <w:t>John Cantrell, Vic</w:t>
      </w:r>
      <w:r w:rsidR="00E47C44">
        <w:tab/>
      </w:r>
      <w:r w:rsidR="00E47C44">
        <w:tab/>
        <w:t xml:space="preserve">Nominated: </w:t>
      </w:r>
      <w:r w:rsidR="00DE4CFA">
        <w:t>Darren Eger</w:t>
      </w:r>
      <w:r w:rsidR="00FE41D8">
        <w:tab/>
      </w:r>
      <w:r w:rsidR="00FE41D8">
        <w:tab/>
        <w:t>Seconded: Joe Dunn.</w:t>
      </w:r>
    </w:p>
    <w:p w14:paraId="383F60C7" w14:textId="3E9C7617" w:rsidR="00C63640" w:rsidRPr="00C63640" w:rsidRDefault="00EB7D5C">
      <w:pPr>
        <w:rPr>
          <w:b/>
          <w:bCs/>
          <w:u w:val="single"/>
        </w:rPr>
      </w:pPr>
      <w:r>
        <w:rPr>
          <w:b/>
          <w:bCs/>
          <w:u w:val="single"/>
        </w:rPr>
        <w:t>8</w:t>
      </w:r>
      <w:r w:rsidR="00C63640" w:rsidRPr="00C63640">
        <w:rPr>
          <w:b/>
          <w:bCs/>
          <w:u w:val="single"/>
        </w:rPr>
        <w:t>. General Business</w:t>
      </w:r>
      <w:r w:rsidR="00BF694B">
        <w:rPr>
          <w:b/>
          <w:bCs/>
          <w:u w:val="single"/>
        </w:rPr>
        <w:t>:</w:t>
      </w:r>
    </w:p>
    <w:p w14:paraId="5515EAF7" w14:textId="45AE57CD" w:rsidR="00CF424E" w:rsidRDefault="00A6261E">
      <w:r>
        <w:t xml:space="preserve">Glenn O’Driscoll raised the matter of </w:t>
      </w:r>
      <w:r w:rsidR="0050156F">
        <w:t>medical equipment to undertake Health Checks.</w:t>
      </w:r>
      <w:r w:rsidR="00EF5854">
        <w:t xml:space="preserve"> To undertake 400 to 500 Health</w:t>
      </w:r>
      <w:r w:rsidR="00547CDA">
        <w:t xml:space="preserve"> Checks cost should be around $500 to $600.</w:t>
      </w:r>
    </w:p>
    <w:p w14:paraId="491F065B" w14:textId="097CBD51" w:rsidR="002E0F08" w:rsidRDefault="005E5B4F">
      <w:r>
        <w:t>The general issue of PoB finances was also discussed</w:t>
      </w:r>
      <w:r w:rsidR="00044F44">
        <w:t xml:space="preserve">, as raised in the Presidents Report. Graeme Houghton suggested that fees might be raised, say </w:t>
      </w:r>
      <w:r w:rsidR="00E702C4">
        <w:t>to $30.00 per annum, or higher, with billing each year</w:t>
      </w:r>
      <w:r w:rsidR="008B61CF">
        <w:t xml:space="preserve">. Stephen Davies responded that the wish was always to keep membership costs low, bearing in mind that on rides </w:t>
      </w:r>
      <w:r w:rsidR="009834FA">
        <w:t>members largely pay their own costs (as well, for those that are not retired</w:t>
      </w:r>
      <w:r w:rsidR="005D0A66">
        <w:t xml:space="preserve">, taking annual leave). Additionally, annual fees involved increased administration in issuing </w:t>
      </w:r>
      <w:r w:rsidR="00A86091">
        <w:t xml:space="preserve">invoices and following up payment. </w:t>
      </w:r>
      <w:r w:rsidR="00347E0D">
        <w:t xml:space="preserve">An additional point is that historically, </w:t>
      </w:r>
      <w:r w:rsidR="003C1695">
        <w:t>membership fees have not been a significant part of PoB finances</w:t>
      </w:r>
      <w:r w:rsidR="00B71A75">
        <w:t>. An</w:t>
      </w:r>
      <w:r w:rsidR="00A86091">
        <w:t xml:space="preserve"> answer might be in something autom</w:t>
      </w:r>
      <w:r w:rsidR="00E35FA3">
        <w:t>a</w:t>
      </w:r>
      <w:r w:rsidR="00A86091">
        <w:t>ted</w:t>
      </w:r>
      <w:r w:rsidR="00E35FA3">
        <w:t>, eg a Xero Accounting system</w:t>
      </w:r>
      <w:r w:rsidR="00B71A75">
        <w:t>?</w:t>
      </w:r>
    </w:p>
    <w:p w14:paraId="2D9B443F" w14:textId="6944D873" w:rsidR="002E0F08" w:rsidRDefault="002E0F08">
      <w:r>
        <w:t xml:space="preserve">The matter of </w:t>
      </w:r>
      <w:r w:rsidR="00B71A75">
        <w:t xml:space="preserve">membership </w:t>
      </w:r>
      <w:r>
        <w:t>fees was referred to the new Committee to deal with</w:t>
      </w:r>
      <w:r w:rsidR="00347E0D">
        <w:t>.</w:t>
      </w:r>
    </w:p>
    <w:p w14:paraId="13FDC078" w14:textId="77777777" w:rsidR="00A91BA4" w:rsidRDefault="00A91BA4"/>
    <w:p w14:paraId="4CF9CDE6" w14:textId="0EDA4D63" w:rsidR="00A91BA4" w:rsidRDefault="00EB7D5C">
      <w:r>
        <w:t>9</w:t>
      </w:r>
      <w:r w:rsidR="00A91BA4">
        <w:t xml:space="preserve">. </w:t>
      </w:r>
      <w:r w:rsidR="00A91BA4" w:rsidRPr="00BF694B">
        <w:rPr>
          <w:b/>
          <w:bCs/>
          <w:u w:val="single"/>
        </w:rPr>
        <w:t>The Meeting Closed</w:t>
      </w:r>
      <w:r w:rsidR="004E47F3">
        <w:t>: at 10.00am AEST.</w:t>
      </w:r>
    </w:p>
    <w:p w14:paraId="38917CA6" w14:textId="77777777" w:rsidR="00547CDA" w:rsidRDefault="00547CDA"/>
    <w:p w14:paraId="44E3DAED" w14:textId="77777777" w:rsidR="001566D9" w:rsidRDefault="001B69F9">
      <w:r>
        <w:t>S</w:t>
      </w:r>
      <w:r w:rsidR="001566D9">
        <w:t>igned.........................................</w:t>
      </w:r>
      <w:r w:rsidR="006859D6">
        <w:tab/>
      </w:r>
      <w:r w:rsidR="006859D6">
        <w:tab/>
      </w:r>
      <w:r w:rsidR="006859D6">
        <w:tab/>
      </w:r>
      <w:r w:rsidR="006859D6">
        <w:tab/>
        <w:t>Signed................................</w:t>
      </w:r>
    </w:p>
    <w:p w14:paraId="74527DBA" w14:textId="77777777" w:rsidR="006859D6" w:rsidRDefault="006859D6">
      <w:r>
        <w:t>(Dr Joe Dunn, President)</w:t>
      </w:r>
      <w:r>
        <w:tab/>
      </w:r>
      <w:r>
        <w:tab/>
      </w:r>
      <w:r>
        <w:tab/>
      </w:r>
      <w:r>
        <w:tab/>
        <w:t>(Stephen Davies, Secretary).</w:t>
      </w:r>
    </w:p>
    <w:p w14:paraId="1BAE3B4A" w14:textId="77777777" w:rsidR="00442363" w:rsidRDefault="00442363"/>
    <w:sectPr w:rsidR="00442363" w:rsidSect="00DB0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6CCC"/>
    <w:multiLevelType w:val="hybridMultilevel"/>
    <w:tmpl w:val="297E4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F7F9D"/>
    <w:multiLevelType w:val="hybridMultilevel"/>
    <w:tmpl w:val="709A2B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FF87F5C"/>
    <w:multiLevelType w:val="hybridMultilevel"/>
    <w:tmpl w:val="8B861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9B4930"/>
    <w:multiLevelType w:val="hybridMultilevel"/>
    <w:tmpl w:val="0FB6F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292E7D"/>
    <w:multiLevelType w:val="hybridMultilevel"/>
    <w:tmpl w:val="5A782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F02B98"/>
    <w:multiLevelType w:val="hybridMultilevel"/>
    <w:tmpl w:val="41024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31705D"/>
    <w:multiLevelType w:val="hybridMultilevel"/>
    <w:tmpl w:val="600658A0"/>
    <w:lvl w:ilvl="0" w:tplc="13760B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1CD6E79"/>
    <w:multiLevelType w:val="hybridMultilevel"/>
    <w:tmpl w:val="ECB8F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9C7809"/>
    <w:multiLevelType w:val="hybridMultilevel"/>
    <w:tmpl w:val="40987F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05379C"/>
    <w:multiLevelType w:val="hybridMultilevel"/>
    <w:tmpl w:val="2FD67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B8B66C7"/>
    <w:multiLevelType w:val="hybridMultilevel"/>
    <w:tmpl w:val="75AA9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73944827">
    <w:abstractNumId w:val="1"/>
  </w:num>
  <w:num w:numId="2" w16cid:durableId="1912541372">
    <w:abstractNumId w:val="0"/>
  </w:num>
  <w:num w:numId="3" w16cid:durableId="1652178520">
    <w:abstractNumId w:val="3"/>
  </w:num>
  <w:num w:numId="4" w16cid:durableId="1269049158">
    <w:abstractNumId w:val="6"/>
  </w:num>
  <w:num w:numId="5" w16cid:durableId="2115397131">
    <w:abstractNumId w:val="8"/>
  </w:num>
  <w:num w:numId="6" w16cid:durableId="1973900596">
    <w:abstractNumId w:val="5"/>
  </w:num>
  <w:num w:numId="7" w16cid:durableId="1547177200">
    <w:abstractNumId w:val="7"/>
  </w:num>
  <w:num w:numId="8" w16cid:durableId="1304190209">
    <w:abstractNumId w:val="2"/>
  </w:num>
  <w:num w:numId="9" w16cid:durableId="1759251897">
    <w:abstractNumId w:val="4"/>
  </w:num>
  <w:num w:numId="10" w16cid:durableId="976835962">
    <w:abstractNumId w:val="10"/>
  </w:num>
  <w:num w:numId="11" w16cid:durableId="1796479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4B"/>
    <w:rsid w:val="00005DE9"/>
    <w:rsid w:val="00007697"/>
    <w:rsid w:val="000121C0"/>
    <w:rsid w:val="00026093"/>
    <w:rsid w:val="00026591"/>
    <w:rsid w:val="0003625D"/>
    <w:rsid w:val="00037ACC"/>
    <w:rsid w:val="00041FA5"/>
    <w:rsid w:val="00044F44"/>
    <w:rsid w:val="00057189"/>
    <w:rsid w:val="000623E1"/>
    <w:rsid w:val="00064DFF"/>
    <w:rsid w:val="00067C11"/>
    <w:rsid w:val="00074CB0"/>
    <w:rsid w:val="000773A1"/>
    <w:rsid w:val="0008121B"/>
    <w:rsid w:val="0008381A"/>
    <w:rsid w:val="00091DC8"/>
    <w:rsid w:val="00097647"/>
    <w:rsid w:val="000B2446"/>
    <w:rsid w:val="000B2CE4"/>
    <w:rsid w:val="000B4102"/>
    <w:rsid w:val="000B5FA7"/>
    <w:rsid w:val="000C1D76"/>
    <w:rsid w:val="000C274E"/>
    <w:rsid w:val="000C3A59"/>
    <w:rsid w:val="000E40E1"/>
    <w:rsid w:val="000E4221"/>
    <w:rsid w:val="000E50BF"/>
    <w:rsid w:val="000E78EA"/>
    <w:rsid w:val="000F588A"/>
    <w:rsid w:val="0010499F"/>
    <w:rsid w:val="001153B8"/>
    <w:rsid w:val="00117425"/>
    <w:rsid w:val="00135AF0"/>
    <w:rsid w:val="00142CA6"/>
    <w:rsid w:val="001566D9"/>
    <w:rsid w:val="00160759"/>
    <w:rsid w:val="00161472"/>
    <w:rsid w:val="001825F8"/>
    <w:rsid w:val="0019433D"/>
    <w:rsid w:val="001A13A4"/>
    <w:rsid w:val="001B4F76"/>
    <w:rsid w:val="001B69F9"/>
    <w:rsid w:val="001C6AC2"/>
    <w:rsid w:val="00202E9A"/>
    <w:rsid w:val="00206A78"/>
    <w:rsid w:val="00211915"/>
    <w:rsid w:val="00211DA8"/>
    <w:rsid w:val="00216D4E"/>
    <w:rsid w:val="002240F8"/>
    <w:rsid w:val="00225809"/>
    <w:rsid w:val="002266A4"/>
    <w:rsid w:val="00247E36"/>
    <w:rsid w:val="002532C4"/>
    <w:rsid w:val="00256B76"/>
    <w:rsid w:val="00266929"/>
    <w:rsid w:val="00267CB0"/>
    <w:rsid w:val="00276325"/>
    <w:rsid w:val="002844AA"/>
    <w:rsid w:val="002B128A"/>
    <w:rsid w:val="002B2D4D"/>
    <w:rsid w:val="002B462C"/>
    <w:rsid w:val="002E0201"/>
    <w:rsid w:val="002E0F08"/>
    <w:rsid w:val="002E1666"/>
    <w:rsid w:val="0030074D"/>
    <w:rsid w:val="00310253"/>
    <w:rsid w:val="00316A3A"/>
    <w:rsid w:val="0034580C"/>
    <w:rsid w:val="00347E0D"/>
    <w:rsid w:val="00374CDC"/>
    <w:rsid w:val="003854D9"/>
    <w:rsid w:val="003879D2"/>
    <w:rsid w:val="0039776B"/>
    <w:rsid w:val="003B748F"/>
    <w:rsid w:val="003C1695"/>
    <w:rsid w:val="003C2534"/>
    <w:rsid w:val="00400987"/>
    <w:rsid w:val="00411207"/>
    <w:rsid w:val="00433C3F"/>
    <w:rsid w:val="00435E30"/>
    <w:rsid w:val="004369DA"/>
    <w:rsid w:val="00442363"/>
    <w:rsid w:val="004669F9"/>
    <w:rsid w:val="004727E2"/>
    <w:rsid w:val="004920CC"/>
    <w:rsid w:val="00494CD1"/>
    <w:rsid w:val="004A212B"/>
    <w:rsid w:val="004A22FE"/>
    <w:rsid w:val="004C1751"/>
    <w:rsid w:val="004C3291"/>
    <w:rsid w:val="004C3E9C"/>
    <w:rsid w:val="004D4AAE"/>
    <w:rsid w:val="004E3108"/>
    <w:rsid w:val="004E47F3"/>
    <w:rsid w:val="004E76A3"/>
    <w:rsid w:val="004F5926"/>
    <w:rsid w:val="0050156F"/>
    <w:rsid w:val="00502DFB"/>
    <w:rsid w:val="005072FB"/>
    <w:rsid w:val="00511CFB"/>
    <w:rsid w:val="005219A9"/>
    <w:rsid w:val="005332F2"/>
    <w:rsid w:val="00537DFA"/>
    <w:rsid w:val="00547CDA"/>
    <w:rsid w:val="00573832"/>
    <w:rsid w:val="00583FE0"/>
    <w:rsid w:val="00585D17"/>
    <w:rsid w:val="005A04A5"/>
    <w:rsid w:val="005A5B3B"/>
    <w:rsid w:val="005B033F"/>
    <w:rsid w:val="005B082F"/>
    <w:rsid w:val="005C0D67"/>
    <w:rsid w:val="005D0A66"/>
    <w:rsid w:val="005E5B4F"/>
    <w:rsid w:val="005F0077"/>
    <w:rsid w:val="005F306B"/>
    <w:rsid w:val="00602EEF"/>
    <w:rsid w:val="00604FAB"/>
    <w:rsid w:val="00626F6D"/>
    <w:rsid w:val="006270B2"/>
    <w:rsid w:val="006369A8"/>
    <w:rsid w:val="00641279"/>
    <w:rsid w:val="00643F56"/>
    <w:rsid w:val="0066203E"/>
    <w:rsid w:val="006643FD"/>
    <w:rsid w:val="006859D6"/>
    <w:rsid w:val="00686137"/>
    <w:rsid w:val="006873B7"/>
    <w:rsid w:val="00692B1A"/>
    <w:rsid w:val="006B513F"/>
    <w:rsid w:val="006D692E"/>
    <w:rsid w:val="006E423C"/>
    <w:rsid w:val="00702758"/>
    <w:rsid w:val="00736222"/>
    <w:rsid w:val="007425ED"/>
    <w:rsid w:val="00766B40"/>
    <w:rsid w:val="00794219"/>
    <w:rsid w:val="007A3C89"/>
    <w:rsid w:val="007E1731"/>
    <w:rsid w:val="007F36A6"/>
    <w:rsid w:val="00804E2B"/>
    <w:rsid w:val="0082738D"/>
    <w:rsid w:val="0083065C"/>
    <w:rsid w:val="008312E2"/>
    <w:rsid w:val="00832D34"/>
    <w:rsid w:val="008356B7"/>
    <w:rsid w:val="00835BAC"/>
    <w:rsid w:val="00837979"/>
    <w:rsid w:val="00842D19"/>
    <w:rsid w:val="0086044E"/>
    <w:rsid w:val="00862E1F"/>
    <w:rsid w:val="008776FF"/>
    <w:rsid w:val="008A392B"/>
    <w:rsid w:val="008B5E5A"/>
    <w:rsid w:val="008B5F60"/>
    <w:rsid w:val="008B61CF"/>
    <w:rsid w:val="008C5C69"/>
    <w:rsid w:val="008C71D2"/>
    <w:rsid w:val="008D109C"/>
    <w:rsid w:val="008D4097"/>
    <w:rsid w:val="008E246C"/>
    <w:rsid w:val="009070F8"/>
    <w:rsid w:val="00911218"/>
    <w:rsid w:val="00914A91"/>
    <w:rsid w:val="00917C9B"/>
    <w:rsid w:val="009243CF"/>
    <w:rsid w:val="00930D03"/>
    <w:rsid w:val="009415A1"/>
    <w:rsid w:val="00956CFF"/>
    <w:rsid w:val="009655B0"/>
    <w:rsid w:val="00966DD2"/>
    <w:rsid w:val="009722CE"/>
    <w:rsid w:val="009764C6"/>
    <w:rsid w:val="009777D3"/>
    <w:rsid w:val="00980E34"/>
    <w:rsid w:val="009834FA"/>
    <w:rsid w:val="00995CA1"/>
    <w:rsid w:val="009D4BCE"/>
    <w:rsid w:val="009E5869"/>
    <w:rsid w:val="009E6E2F"/>
    <w:rsid w:val="00A02D12"/>
    <w:rsid w:val="00A0661D"/>
    <w:rsid w:val="00A13FED"/>
    <w:rsid w:val="00A24D9A"/>
    <w:rsid w:val="00A41B8B"/>
    <w:rsid w:val="00A430C5"/>
    <w:rsid w:val="00A4735C"/>
    <w:rsid w:val="00A5036D"/>
    <w:rsid w:val="00A534C0"/>
    <w:rsid w:val="00A60F36"/>
    <w:rsid w:val="00A6261E"/>
    <w:rsid w:val="00A62E7D"/>
    <w:rsid w:val="00A77FB0"/>
    <w:rsid w:val="00A86091"/>
    <w:rsid w:val="00A90989"/>
    <w:rsid w:val="00A91BA4"/>
    <w:rsid w:val="00AB06B4"/>
    <w:rsid w:val="00AB4419"/>
    <w:rsid w:val="00AD328C"/>
    <w:rsid w:val="00AE31E2"/>
    <w:rsid w:val="00B02503"/>
    <w:rsid w:val="00B3589C"/>
    <w:rsid w:val="00B3654D"/>
    <w:rsid w:val="00B57B75"/>
    <w:rsid w:val="00B605D0"/>
    <w:rsid w:val="00B60B83"/>
    <w:rsid w:val="00B6647C"/>
    <w:rsid w:val="00B71A75"/>
    <w:rsid w:val="00B72648"/>
    <w:rsid w:val="00B93E1B"/>
    <w:rsid w:val="00B97EF1"/>
    <w:rsid w:val="00BC5597"/>
    <w:rsid w:val="00BC75FA"/>
    <w:rsid w:val="00BE5E41"/>
    <w:rsid w:val="00BF30AC"/>
    <w:rsid w:val="00BF694B"/>
    <w:rsid w:val="00C0215B"/>
    <w:rsid w:val="00C050A5"/>
    <w:rsid w:val="00C10428"/>
    <w:rsid w:val="00C17416"/>
    <w:rsid w:val="00C24548"/>
    <w:rsid w:val="00C257E6"/>
    <w:rsid w:val="00C358CE"/>
    <w:rsid w:val="00C4124A"/>
    <w:rsid w:val="00C63640"/>
    <w:rsid w:val="00C67909"/>
    <w:rsid w:val="00C67A1E"/>
    <w:rsid w:val="00C72710"/>
    <w:rsid w:val="00C747DC"/>
    <w:rsid w:val="00C9184B"/>
    <w:rsid w:val="00CC1105"/>
    <w:rsid w:val="00CC67DA"/>
    <w:rsid w:val="00CD5D16"/>
    <w:rsid w:val="00CE6596"/>
    <w:rsid w:val="00CF424E"/>
    <w:rsid w:val="00D15D39"/>
    <w:rsid w:val="00D217FC"/>
    <w:rsid w:val="00D263CF"/>
    <w:rsid w:val="00D44084"/>
    <w:rsid w:val="00D53C1D"/>
    <w:rsid w:val="00D65771"/>
    <w:rsid w:val="00D72476"/>
    <w:rsid w:val="00D72F20"/>
    <w:rsid w:val="00D73009"/>
    <w:rsid w:val="00D76129"/>
    <w:rsid w:val="00D76255"/>
    <w:rsid w:val="00D80351"/>
    <w:rsid w:val="00DB0248"/>
    <w:rsid w:val="00DD2388"/>
    <w:rsid w:val="00DE0DBC"/>
    <w:rsid w:val="00DE4CFA"/>
    <w:rsid w:val="00E002C3"/>
    <w:rsid w:val="00E06C47"/>
    <w:rsid w:val="00E1110D"/>
    <w:rsid w:val="00E12EF6"/>
    <w:rsid w:val="00E13405"/>
    <w:rsid w:val="00E13F7E"/>
    <w:rsid w:val="00E351F3"/>
    <w:rsid w:val="00E35FA3"/>
    <w:rsid w:val="00E432E5"/>
    <w:rsid w:val="00E477B8"/>
    <w:rsid w:val="00E47C44"/>
    <w:rsid w:val="00E702C4"/>
    <w:rsid w:val="00E95695"/>
    <w:rsid w:val="00EB1766"/>
    <w:rsid w:val="00EB7D5C"/>
    <w:rsid w:val="00EC1B79"/>
    <w:rsid w:val="00EC1CD3"/>
    <w:rsid w:val="00ED3B0F"/>
    <w:rsid w:val="00EE19A3"/>
    <w:rsid w:val="00EF1AB6"/>
    <w:rsid w:val="00EF5854"/>
    <w:rsid w:val="00F019EF"/>
    <w:rsid w:val="00F14D82"/>
    <w:rsid w:val="00F23674"/>
    <w:rsid w:val="00F3105E"/>
    <w:rsid w:val="00F32DAF"/>
    <w:rsid w:val="00F502A8"/>
    <w:rsid w:val="00F56DD0"/>
    <w:rsid w:val="00F56F4E"/>
    <w:rsid w:val="00F57C9F"/>
    <w:rsid w:val="00F64662"/>
    <w:rsid w:val="00F66B5E"/>
    <w:rsid w:val="00FD2465"/>
    <w:rsid w:val="00FE41D8"/>
    <w:rsid w:val="00FF64CA"/>
    <w:rsid w:val="00FF66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5CDC"/>
  <w15:docId w15:val="{82700DB6-9F4C-4497-915F-B27023E85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248"/>
  </w:style>
  <w:style w:type="paragraph" w:styleId="Heading3">
    <w:name w:val="heading 3"/>
    <w:basedOn w:val="Normal"/>
    <w:link w:val="Heading3Char"/>
    <w:uiPriority w:val="9"/>
    <w:qFormat/>
    <w:rsid w:val="007425E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84B"/>
    <w:pPr>
      <w:ind w:left="720"/>
      <w:contextualSpacing/>
    </w:pPr>
  </w:style>
  <w:style w:type="character" w:customStyle="1" w:styleId="Heading3Char">
    <w:name w:val="Heading 3 Char"/>
    <w:basedOn w:val="DefaultParagraphFont"/>
    <w:link w:val="Heading3"/>
    <w:uiPriority w:val="9"/>
    <w:rsid w:val="007425ED"/>
    <w:rPr>
      <w:rFonts w:ascii="Times New Roman" w:eastAsia="Times New Roman" w:hAnsi="Times New Roman" w:cs="Times New Roman"/>
      <w:b/>
      <w:bCs/>
      <w:sz w:val="27"/>
      <w:szCs w:val="27"/>
      <w:lang w:eastAsia="en-AU"/>
    </w:rPr>
  </w:style>
  <w:style w:type="paragraph" w:styleId="NormalWeb">
    <w:name w:val="Normal (Web)"/>
    <w:basedOn w:val="Normal"/>
    <w:uiPriority w:val="99"/>
    <w:semiHidden/>
    <w:unhideWhenUsed/>
    <w:rsid w:val="005F0077"/>
    <w:pPr>
      <w:spacing w:before="100" w:beforeAutospacing="1" w:after="100" w:afterAutospacing="1" w:line="240" w:lineRule="auto"/>
    </w:pPr>
    <w:rPr>
      <w:rFonts w:ascii="Calibri" w:hAnsi="Calibri" w:cs="Calibri"/>
      <w:lang w:eastAsia="en-AU"/>
    </w:rPr>
  </w:style>
  <w:style w:type="paragraph" w:customStyle="1" w:styleId="Default">
    <w:name w:val="Default"/>
    <w:rsid w:val="000C3A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766">
      <w:bodyDiv w:val="1"/>
      <w:marLeft w:val="0"/>
      <w:marRight w:val="0"/>
      <w:marTop w:val="0"/>
      <w:marBottom w:val="0"/>
      <w:divBdr>
        <w:top w:val="none" w:sz="0" w:space="0" w:color="auto"/>
        <w:left w:val="none" w:sz="0" w:space="0" w:color="auto"/>
        <w:bottom w:val="none" w:sz="0" w:space="0" w:color="auto"/>
        <w:right w:val="none" w:sz="0" w:space="0" w:color="auto"/>
      </w:divBdr>
    </w:div>
    <w:div w:id="152791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Davies</cp:lastModifiedBy>
  <cp:revision>96</cp:revision>
  <dcterms:created xsi:type="dcterms:W3CDTF">2025-11-20T00:51:00Z</dcterms:created>
  <dcterms:modified xsi:type="dcterms:W3CDTF">2025-12-02T01:00:00Z</dcterms:modified>
</cp:coreProperties>
</file>